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D3E" w:rsidRPr="001E0070" w:rsidRDefault="00C127A9" w:rsidP="00A442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r w:rsidR="009444D0" w:rsidRPr="001E0070">
        <w:rPr>
          <w:rFonts w:ascii="Times New Roman" w:hAnsi="Times New Roman" w:cs="Times New Roman"/>
          <w:b/>
          <w:sz w:val="28"/>
          <w:szCs w:val="28"/>
        </w:rPr>
        <w:t xml:space="preserve">достижения целей и решения задач </w:t>
      </w:r>
      <w:r w:rsidRPr="001E0070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 w:rsidR="00A40185" w:rsidRPr="001E0070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</w:p>
    <w:p w:rsidR="003E0D3E" w:rsidRPr="001E0070" w:rsidRDefault="00A40185" w:rsidP="00A00E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 xml:space="preserve">«Развитие и поддержка малого и среднего предпринимательства </w:t>
      </w:r>
      <w:r w:rsidR="005C1067" w:rsidRPr="001E0070">
        <w:rPr>
          <w:rFonts w:ascii="Times New Roman" w:hAnsi="Times New Roman" w:cs="Times New Roman"/>
          <w:b/>
          <w:sz w:val="28"/>
          <w:szCs w:val="28"/>
        </w:rPr>
        <w:t xml:space="preserve">в </w:t>
      </w:r>
    </w:p>
    <w:p w:rsidR="00A40185" w:rsidRPr="001E0070" w:rsidRDefault="005C1067" w:rsidP="00A00E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E0070">
        <w:rPr>
          <w:rFonts w:ascii="Times New Roman" w:hAnsi="Times New Roman" w:cs="Times New Roman"/>
          <w:b/>
          <w:sz w:val="28"/>
          <w:szCs w:val="28"/>
        </w:rPr>
        <w:t>Новозыбковском</w:t>
      </w:r>
      <w:proofErr w:type="spellEnd"/>
      <w:r w:rsidRPr="001E0070">
        <w:rPr>
          <w:rFonts w:ascii="Times New Roman" w:hAnsi="Times New Roman" w:cs="Times New Roman"/>
          <w:b/>
          <w:sz w:val="28"/>
          <w:szCs w:val="28"/>
        </w:rPr>
        <w:t xml:space="preserve"> городском округе Брянской области</w:t>
      </w:r>
      <w:r w:rsidR="00A40185" w:rsidRPr="001E0070">
        <w:rPr>
          <w:rFonts w:ascii="Times New Roman" w:hAnsi="Times New Roman" w:cs="Times New Roman"/>
          <w:b/>
          <w:sz w:val="28"/>
          <w:szCs w:val="28"/>
        </w:rPr>
        <w:t>»</w:t>
      </w:r>
      <w:r w:rsidR="0092568D" w:rsidRPr="001E00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444D0" w:rsidRPr="001E0070" w:rsidRDefault="00C06ED3" w:rsidP="00A00E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>за 20</w:t>
      </w:r>
      <w:r w:rsidR="005C1067" w:rsidRPr="001E0070">
        <w:rPr>
          <w:rFonts w:ascii="Times New Roman" w:hAnsi="Times New Roman" w:cs="Times New Roman"/>
          <w:b/>
          <w:sz w:val="28"/>
          <w:szCs w:val="28"/>
        </w:rPr>
        <w:t>20</w:t>
      </w:r>
      <w:r w:rsidRPr="001E007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00EA6" w:rsidRPr="00A00EA6" w:rsidRDefault="00A00EA6" w:rsidP="00A00E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76749D" w:rsidRPr="00A00EA6" w:rsidTr="00685E7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A00EA6" w:rsidRDefault="0076749D" w:rsidP="00A00EA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</w:t>
            </w:r>
            <w:r w:rsidR="00652D53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5233" w:rsidRPr="00A00EA6" w:rsidRDefault="002252B0" w:rsidP="00A00EA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оптимальных условий для развития малого предпринимательства в </w:t>
            </w:r>
            <w:proofErr w:type="spellStart"/>
            <w:r w:rsidR="005C1067" w:rsidRPr="00A00EA6">
              <w:rPr>
                <w:rFonts w:ascii="Times New Roman" w:hAnsi="Times New Roman" w:cs="Times New Roman"/>
                <w:sz w:val="24"/>
                <w:szCs w:val="24"/>
              </w:rPr>
              <w:t>Новозыбковском</w:t>
            </w:r>
            <w:proofErr w:type="spellEnd"/>
            <w:r w:rsidR="005C1067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повышение его вклада в социально-экономическое развитие </w:t>
            </w:r>
            <w:r w:rsidR="005C1067" w:rsidRPr="00A00EA6">
              <w:rPr>
                <w:rFonts w:ascii="Times New Roman" w:hAnsi="Times New Roman" w:cs="Times New Roman"/>
                <w:sz w:val="24"/>
                <w:szCs w:val="24"/>
              </w:rPr>
              <w:t>Новозыбковского городского округа</w:t>
            </w:r>
          </w:p>
        </w:tc>
      </w:tr>
      <w:tr w:rsidR="0076749D" w:rsidRPr="00A00EA6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A00EA6" w:rsidRDefault="004F7D4C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D1D68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85E7E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749D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Задач</w:t>
            </w:r>
            <w:r w:rsidR="003E0D3E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76749D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муниципальной программы</w:t>
            </w:r>
            <w:r w:rsidR="00652D53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C1067" w:rsidRPr="00A00EA6" w:rsidRDefault="00C67FE2" w:rsidP="00A00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среды, способствующей активизации предпринимательской деятельности</w:t>
            </w:r>
            <w:r w:rsidR="005C1067" w:rsidRPr="00A00E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5E7E" w:rsidRPr="00A00EA6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70" w:rsidRDefault="001E0070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5E7E" w:rsidRDefault="00685E7E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</w:t>
            </w:r>
            <w:r w:rsidR="00357062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х на решение задачи муниципальной программы</w:t>
            </w:r>
          </w:p>
          <w:p w:rsidR="001E0070" w:rsidRPr="00A00EA6" w:rsidRDefault="001E0070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2D53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основных м</w:t>
            </w:r>
            <w:r w:rsidR="00040207"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Единица </w:t>
            </w: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Исполнено за </w:t>
            </w:r>
          </w:p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2834D9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A00EA6" w:rsidRDefault="00E11BFF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A00EA6" w:rsidRDefault="00E11BF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A00EA6" w:rsidRDefault="00E11BF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A00EA6" w:rsidRDefault="00E11BF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754A" w:rsidRPr="00A00EA6" w:rsidTr="001C344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A00EA6" w:rsidRDefault="00C67FE2" w:rsidP="00E06E3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Мониторинг и анализ нормативно-правовых актов, регулирующих осуществление предпринимательской деятельности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A00EA6" w:rsidRDefault="00C67FE2" w:rsidP="00E06E37">
            <w:pPr>
              <w:pStyle w:val="ConsPlusNormal"/>
              <w:widowControl/>
              <w:numPr>
                <w:ilvl w:val="0"/>
                <w:numId w:val="11"/>
              </w:numPr>
              <w:ind w:left="0"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Разработка и совершенствование  нормативно-правовых актов городского округа, направленных на развитие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A00EA6" w:rsidRDefault="0001754A" w:rsidP="00E06E3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Проведение рабочих встреч, семинаров, совещаний, «круглых столов»   по вопросам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A00EA6" w:rsidRDefault="0001754A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503F85" w:rsidRPr="00A00EA6">
              <w:rPr>
                <w:rFonts w:ascii="Times New Roman" w:hAnsi="Times New Roman" w:cs="Times New Roman"/>
                <w:sz w:val="24"/>
                <w:szCs w:val="24"/>
              </w:rPr>
              <w:t>Информационный обмен опытом  по поддержке малого и среднего  предпринимательства с другими муниципальными образованиями Брянской области и Российской Федерации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A00EA6" w:rsidRDefault="0001754A" w:rsidP="00E06E37">
            <w:pPr>
              <w:pStyle w:val="ConsPlusNormal"/>
              <w:widowControl/>
              <w:snapToGrid w:val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503F85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в средствах массовой информации и размещение в сети «Интернет» на официальном сайте </w:t>
            </w:r>
            <w:r w:rsidR="003E0D3E" w:rsidRPr="00A00EA6">
              <w:rPr>
                <w:rFonts w:ascii="Times New Roman" w:hAnsi="Times New Roman" w:cs="Times New Roman"/>
                <w:sz w:val="24"/>
                <w:szCs w:val="24"/>
              </w:rPr>
              <w:t>городского округа в</w:t>
            </w:r>
            <w:r w:rsidR="00503F85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материалов по вопросам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175F2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4F55" w:rsidRPr="00A00E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3E0D3E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C46F2" w:rsidRPr="00A00E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6. Анализ финансовых, экономических, социальных и иных показателей развития малого и среднего предпринимательства, разработка показателей прогноза развития малого и среднего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Ведение реестра субъектов малого и среднего предпринимательства - получателей поддержки, оказываемой </w:t>
            </w:r>
            <w:r w:rsidR="008266DB" w:rsidRPr="00A00EA6">
              <w:rPr>
                <w:rFonts w:ascii="Times New Roman" w:hAnsi="Times New Roman" w:cs="Times New Roman"/>
                <w:sz w:val="24"/>
                <w:szCs w:val="24"/>
              </w:rPr>
              <w:t>Новозыбковской городской администрацией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00EA6">
              <w:rPr>
                <w:rFonts w:ascii="Times New Roman" w:hAnsi="Times New Roman"/>
                <w:sz w:val="24"/>
                <w:szCs w:val="24"/>
              </w:rPr>
              <w:t>8. Организация выездных обучающих семинаров с привлечением специалистов различных  организаций, входящих в инфраструктуру поддержки малого и среднего предпринимательства.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9. Оказание материальной помощи безработным гражданам  на уплату регистрационного сбора при переходе на индивидуальную трудовую деятельность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2693E" w:rsidRDefault="0095478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9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10. Оказание поддержки начинающим предпринимателям, открывшим собственное дело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2693E" w:rsidRDefault="0072693E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93E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11. Предоставление налоговых льгот субъектам малого и среднего бизнеса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2693E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9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12. Привлечение субъектов малого и среднего предпринимательства  к выполнению муниципальных заказов на конкурсной основе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2693E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9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00EA6" w:rsidTr="00FA57B7">
        <w:trPr>
          <w:trHeight w:val="63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pStyle w:val="ConsPlusNormal"/>
              <w:widowControl/>
              <w:snapToGrid w:val="0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13. Предоставление </w:t>
            </w:r>
            <w:proofErr w:type="spellStart"/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микрозаймов</w:t>
            </w:r>
            <w:proofErr w:type="spellEnd"/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453A9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5 5</w:t>
            </w:r>
            <w:r w:rsidR="00FA57B7" w:rsidRPr="00A00EA6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8F218C" w:rsidRDefault="00A00EA6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18C">
              <w:rPr>
                <w:rFonts w:ascii="Times New Roman" w:hAnsi="Times New Roman" w:cs="Times New Roman"/>
                <w:sz w:val="24"/>
                <w:szCs w:val="24"/>
              </w:rPr>
              <w:t>6 700</w:t>
            </w:r>
            <w:r w:rsidR="00FA57B7" w:rsidRPr="008F21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14. Предоставление преимущественного права выкупа указанными субъектами арендуемого имущества (по состоянию на 1 июля 2013 года), находящееся во временном владении или временном пользовании непрерывно в течение не менее двух лет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15. Предоставление во владение  и (или) пользование на долгосрочной основе субъектам малого и среднего предпринимательства и организациям имущества, свободного от прав третьих лиц и образующих инфраструктуру поддержки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00EA6" w:rsidTr="001C344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453A9F" w:rsidP="00E06E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5 56</w:t>
            </w:r>
            <w:r w:rsidR="00E06E3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,8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2693E" w:rsidRDefault="0072693E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93E">
              <w:rPr>
                <w:rFonts w:ascii="Times New Roman" w:hAnsi="Times New Roman" w:cs="Times New Roman"/>
                <w:b/>
                <w:sz w:val="24"/>
                <w:szCs w:val="24"/>
              </w:rPr>
              <w:t>6 760,0</w:t>
            </w:r>
          </w:p>
        </w:tc>
      </w:tr>
      <w:tr w:rsidR="00FA57B7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1E0070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FA57B7" w:rsidRPr="00A00EA6" w:rsidRDefault="00FA57B7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C350DF" w:rsidRDefault="00E06E37" w:rsidP="00E06E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121,6</w:t>
            </w:r>
          </w:p>
        </w:tc>
      </w:tr>
      <w:tr w:rsidR="00FA57B7" w:rsidRPr="00A00EA6" w:rsidTr="00705233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57B7" w:rsidRDefault="00FA57B7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  <w:p w:rsidR="001E0070" w:rsidRPr="00A00EA6" w:rsidRDefault="001E0070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1E0070" w:rsidRDefault="00FA57B7" w:rsidP="00A00EA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1E0070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1E0070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1E0070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значение показателя за </w:t>
            </w:r>
          </w:p>
          <w:p w:rsidR="00FA57B7" w:rsidRPr="001E0070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FA57B7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A57B7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3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Количество малых и средних предприятий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4F7D4C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4952AC" w:rsidRDefault="006A6336" w:rsidP="002825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825B9" w:rsidRPr="004952A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A57B7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3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занятых в сфере 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4F7D4C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06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4952AC" w:rsidRDefault="006A6336" w:rsidP="004952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A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2825B9" w:rsidRPr="004952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4952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A57B7" w:rsidRPr="00A00EA6" w:rsidTr="00A00EA6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Style w:val="FontStyle15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 в 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Style w:val="FontStyle15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4F7D4C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175F25" w:rsidRDefault="00175F25" w:rsidP="005079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F25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</w:tr>
      <w:tr w:rsidR="00FA57B7" w:rsidRPr="00A00EA6" w:rsidTr="00ED1D68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Оборот малых предприятий по всем видам деятельности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млн.руб.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4F7D4C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7256,5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4952AC" w:rsidRDefault="002825B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AC">
              <w:rPr>
                <w:rFonts w:ascii="Times New Roman" w:hAnsi="Times New Roman" w:cs="Times New Roman"/>
                <w:sz w:val="24"/>
                <w:szCs w:val="24"/>
              </w:rPr>
              <w:t>7256</w:t>
            </w:r>
            <w:r w:rsidR="006A6336" w:rsidRPr="004952AC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FA57B7" w:rsidRPr="00A00EA6" w:rsidTr="00ED1D68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Style w:val="FontStyle15"/>
                <w:sz w:val="24"/>
                <w:szCs w:val="24"/>
              </w:rPr>
              <w:t xml:space="preserve">Доля субъектов </w:t>
            </w:r>
            <w:r w:rsidR="00A00EA6" w:rsidRPr="00A00EA6">
              <w:rPr>
                <w:rStyle w:val="FontStyle15"/>
                <w:sz w:val="24"/>
                <w:szCs w:val="24"/>
              </w:rPr>
              <w:t>м</w:t>
            </w:r>
            <w:r w:rsidRPr="00A00EA6">
              <w:rPr>
                <w:rStyle w:val="FontStyle15"/>
                <w:sz w:val="24"/>
                <w:szCs w:val="24"/>
              </w:rPr>
              <w:t>алого</w:t>
            </w:r>
            <w:r w:rsidR="00A00EA6" w:rsidRPr="00A00EA6">
              <w:rPr>
                <w:rStyle w:val="FontStyle15"/>
                <w:sz w:val="24"/>
                <w:szCs w:val="24"/>
              </w:rPr>
              <w:t xml:space="preserve"> </w:t>
            </w:r>
            <w:r w:rsidRPr="00A00EA6">
              <w:rPr>
                <w:rStyle w:val="FontStyle15"/>
                <w:sz w:val="24"/>
                <w:szCs w:val="24"/>
              </w:rPr>
              <w:t>и среднего предпринимательства    в    сумме уплаченных налогов в бюджет</w:t>
            </w:r>
            <w:r w:rsidR="00C01C5F" w:rsidRPr="00A00EA6">
              <w:rPr>
                <w:rStyle w:val="FontStyle15"/>
                <w:sz w:val="24"/>
                <w:szCs w:val="24"/>
              </w:rPr>
              <w:t>е городского округа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Style w:val="FontStyle15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4F7D4C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175F25" w:rsidRDefault="0050790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F25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C00876" w:rsidRPr="00A00EA6" w:rsidTr="00ED1D68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76" w:rsidRPr="00A00EA6" w:rsidRDefault="004F7D4C" w:rsidP="00E06E37">
            <w:pPr>
              <w:spacing w:after="0" w:line="240" w:lineRule="auto"/>
              <w:ind w:firstLine="326"/>
              <w:rPr>
                <w:rStyle w:val="FontStyle15"/>
                <w:sz w:val="24"/>
                <w:szCs w:val="24"/>
              </w:rPr>
            </w:pPr>
            <w:r w:rsidRPr="00A00EA6">
              <w:rPr>
                <w:rStyle w:val="FontStyle15"/>
                <w:sz w:val="24"/>
                <w:szCs w:val="24"/>
              </w:rPr>
              <w:t>6</w:t>
            </w:r>
            <w:r w:rsidR="00C00876" w:rsidRPr="00A00EA6">
              <w:rPr>
                <w:rStyle w:val="FontStyle15"/>
                <w:sz w:val="24"/>
                <w:szCs w:val="24"/>
              </w:rPr>
              <w:t>. Доля закупок у субъектов малого и среднего предпринимательства в совокупном годовом объеме закупок для муниципальных нужд на уровне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76" w:rsidRPr="00A00EA6" w:rsidRDefault="00C00876" w:rsidP="00A00EA6">
            <w:pPr>
              <w:spacing w:after="0" w:line="240" w:lineRule="auto"/>
              <w:contextualSpacing/>
              <w:jc w:val="center"/>
              <w:rPr>
                <w:rStyle w:val="FontStyle15"/>
                <w:sz w:val="24"/>
                <w:szCs w:val="24"/>
              </w:rPr>
            </w:pPr>
            <w:r w:rsidRPr="00A00EA6">
              <w:rPr>
                <w:rStyle w:val="FontStyle15"/>
                <w:sz w:val="24"/>
                <w:szCs w:val="24"/>
              </w:rPr>
              <w:t>не менее, 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876" w:rsidRPr="00A00EA6" w:rsidRDefault="004F7D4C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876" w:rsidRPr="004952AC" w:rsidRDefault="002825B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14AA" w:rsidRPr="004952A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A57B7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B7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A00EA6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  <w:r w:rsidR="00FA57B7"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50790F" w:rsidRDefault="00A4427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9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A57B7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A00EA6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="00FA57B7"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FA57B7" w:rsidRPr="00A00EA6" w:rsidRDefault="004F7D4C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факт. (гр.4)</w:t>
            </w:r>
            <w:r w:rsidR="00FA57B7"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637870" w:rsidRDefault="00175F25" w:rsidP="0063787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7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7004F" w:rsidRPr="00A00EA6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="004027B8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. Задача муниципальной программы:</w:t>
            </w:r>
          </w:p>
          <w:p w:rsidR="00C7004F" w:rsidRPr="00A00EA6" w:rsidRDefault="00C7004F" w:rsidP="00A00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Формирование инфраструктуры поддержки малого и среднего предпринимательства</w:t>
            </w:r>
          </w:p>
        </w:tc>
      </w:tr>
      <w:tr w:rsidR="00C7004F" w:rsidRPr="00A00EA6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70" w:rsidRDefault="001E0070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004F" w:rsidRDefault="00C7004F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  <w:p w:rsidR="001E0070" w:rsidRPr="00A00EA6" w:rsidRDefault="001E0070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Единица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Исполнено за </w:t>
            </w:r>
          </w:p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E06E37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2" w:firstLine="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деятельности Совета в области развития  инвестиционной и предпринимательской деятельности на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территории </w:t>
            </w:r>
            <w:r w:rsidR="001338D0" w:rsidRPr="00A00EA6">
              <w:rPr>
                <w:rFonts w:ascii="Times New Roman" w:hAnsi="Times New Roman" w:cs="Times New Roman"/>
                <w:sz w:val="24"/>
                <w:szCs w:val="24"/>
              </w:rPr>
              <w:t>Новозыбковского городского округа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004F" w:rsidRPr="00A00EA6" w:rsidTr="0014427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1338D0" w:rsidP="00E06E37">
            <w:pPr>
              <w:pStyle w:val="ConsPlusNormal"/>
              <w:widowControl/>
              <w:numPr>
                <w:ilvl w:val="0"/>
                <w:numId w:val="12"/>
              </w:numPr>
              <w:ind w:left="0"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и ведение </w:t>
            </w:r>
            <w:r w:rsidR="00C7004F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7004F" w:rsidRPr="00A00EA6">
              <w:rPr>
                <w:rFonts w:ascii="Times New Roman" w:hAnsi="Times New Roman" w:cs="Times New Roman"/>
                <w:sz w:val="24"/>
                <w:szCs w:val="24"/>
              </w:rPr>
              <w:t>интернет-ресурса</w:t>
            </w:r>
            <w:proofErr w:type="spellEnd"/>
            <w:r w:rsidR="00C7004F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для отражения вопросов поддержки и развития малого бизнеса, а также инвестиционной привлекательности  город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ского округа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004F" w:rsidRPr="00A00EA6" w:rsidTr="0014427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E06E37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2" w:firstLine="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МБУ «Многофункциональный центр предоставления государственных и муниципальных услуг города Новозыбкова», работающего по принципу «одного окна»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004F" w:rsidRPr="00A00EA6" w:rsidTr="0014427A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A4427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A4427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C7004F" w:rsidRPr="00A00EA6" w:rsidRDefault="00C7004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A4427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70" w:rsidRDefault="001E0070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004F" w:rsidRDefault="00C7004F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  <w:p w:rsidR="001E0070" w:rsidRPr="00A00EA6" w:rsidRDefault="001E0070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1E0070" w:rsidRDefault="00C7004F" w:rsidP="00A00EA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значение показателя за </w:t>
            </w:r>
          </w:p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637870" w:rsidRDefault="006A6336" w:rsidP="00A00EA6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0" w:firstLine="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870">
              <w:rPr>
                <w:rFonts w:ascii="Times New Roman" w:hAnsi="Times New Roman" w:cs="Times New Roman"/>
                <w:sz w:val="24"/>
                <w:szCs w:val="24"/>
              </w:rPr>
              <w:t>Наличие  интернет</w:t>
            </w:r>
            <w:r w:rsidR="005477AB" w:rsidRPr="006378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8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477AB" w:rsidRPr="006378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870">
              <w:rPr>
                <w:rFonts w:ascii="Times New Roman" w:hAnsi="Times New Roman" w:cs="Times New Roman"/>
                <w:sz w:val="24"/>
                <w:szCs w:val="24"/>
              </w:rPr>
              <w:t xml:space="preserve">ресурса, отражающего вопросы поддержки и развития малого бизнеса и инвестиционной привлекательности </w:t>
            </w:r>
            <w:r w:rsidR="004027B8" w:rsidRPr="00637870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C7004F" w:rsidRPr="00A00EA6" w:rsidRDefault="00C7004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637870" w:rsidRDefault="00637870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027B8" w:rsidRPr="00A00EA6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3. Задача муниципальной программы:</w:t>
            </w:r>
          </w:p>
          <w:p w:rsidR="004027B8" w:rsidRPr="00A00EA6" w:rsidRDefault="004027B8" w:rsidP="00A00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малого и среднего предпринимательства в продвижении на рынки товаров и услуг</w:t>
            </w:r>
          </w:p>
        </w:tc>
      </w:tr>
      <w:tr w:rsidR="004027B8" w:rsidRPr="00A00EA6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70" w:rsidRDefault="001E0070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27B8" w:rsidRDefault="004027B8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  <w:p w:rsidR="001E0070" w:rsidRPr="00A00EA6" w:rsidRDefault="001E0070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Единица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Исполнено за </w:t>
            </w:r>
          </w:p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32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передвижных и  тематических ярмарок на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город</w:t>
            </w:r>
            <w:r w:rsidR="00DF6BBE" w:rsidRPr="00A00EA6">
              <w:rPr>
                <w:rFonts w:ascii="Times New Roman" w:hAnsi="Times New Roman" w:cs="Times New Roman"/>
                <w:sz w:val="24"/>
                <w:szCs w:val="24"/>
              </w:rPr>
              <w:t>ского округа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27B8" w:rsidRPr="00A00EA6" w:rsidTr="0014427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pStyle w:val="ConsPlusNormal"/>
              <w:widowControl/>
              <w:ind w:firstLine="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Участие представителей малого и среднего бизнеса в региональных и общероссийских выставках и ярмарках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27B8" w:rsidRPr="00A00EA6" w:rsidTr="0014427A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A4427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A4427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4027B8" w:rsidRPr="00A00EA6" w:rsidRDefault="004027B8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A4427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70" w:rsidRDefault="001E0070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27B8" w:rsidRDefault="004027B8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  <w:p w:rsidR="001E0070" w:rsidRPr="00A00EA6" w:rsidRDefault="001E0070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1E0070" w:rsidRDefault="004027B8" w:rsidP="00A00EA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значение показателя за </w:t>
            </w:r>
          </w:p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0564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3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ярмарок на территории города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637870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027B8" w:rsidRPr="00A00E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6378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637870" w:rsidRDefault="004E4B36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A4427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4027B8" w:rsidRPr="00A00EA6" w:rsidRDefault="004027B8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637870" w:rsidRDefault="00A4427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7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7004F" w:rsidRPr="00A00EA6" w:rsidRDefault="00C7004F" w:rsidP="00A00EA6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7004F" w:rsidRPr="00A00EA6" w:rsidRDefault="00C7004F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13DD" w:rsidRPr="001E0070" w:rsidRDefault="002A13DD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lastRenderedPageBreak/>
        <w:t>Итоговая оценка достижения целей, решения задач</w:t>
      </w:r>
      <w:r w:rsidR="0092568D" w:rsidRPr="001E0070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92568D" w:rsidRPr="00A00EA6" w:rsidRDefault="0092568D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>«Развитие и поддержка малого и среднего предпринимательства в</w:t>
      </w:r>
      <w:r w:rsidR="00076F6B" w:rsidRPr="001E007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76F6B" w:rsidRPr="001E0070">
        <w:rPr>
          <w:rFonts w:ascii="Times New Roman" w:hAnsi="Times New Roman" w:cs="Times New Roman"/>
          <w:b/>
          <w:sz w:val="28"/>
          <w:szCs w:val="28"/>
        </w:rPr>
        <w:t>Новозыбковском</w:t>
      </w:r>
      <w:proofErr w:type="spellEnd"/>
      <w:r w:rsidR="00076F6B" w:rsidRPr="001E0070">
        <w:rPr>
          <w:rFonts w:ascii="Times New Roman" w:hAnsi="Times New Roman" w:cs="Times New Roman"/>
          <w:b/>
          <w:sz w:val="28"/>
          <w:szCs w:val="28"/>
        </w:rPr>
        <w:t xml:space="preserve"> городском округе Брянской области</w:t>
      </w:r>
      <w:r w:rsidRPr="001E0070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076F6B" w:rsidRPr="001E0070">
        <w:rPr>
          <w:rFonts w:ascii="Times New Roman" w:hAnsi="Times New Roman" w:cs="Times New Roman"/>
          <w:b/>
          <w:sz w:val="28"/>
          <w:szCs w:val="28"/>
        </w:rPr>
        <w:t xml:space="preserve"> за 2020</w:t>
      </w:r>
      <w:r w:rsidR="00076F6B" w:rsidRPr="00A00EA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8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559"/>
        <w:gridCol w:w="1843"/>
        <w:gridCol w:w="1843"/>
        <w:gridCol w:w="22"/>
        <w:gridCol w:w="2104"/>
        <w:gridCol w:w="1701"/>
        <w:gridCol w:w="2268"/>
      </w:tblGrid>
      <w:tr w:rsidR="0041329D" w:rsidRPr="00A00EA6" w:rsidTr="001E0070">
        <w:tc>
          <w:tcPr>
            <w:tcW w:w="534" w:type="dxa"/>
            <w:vMerge w:val="restart"/>
          </w:tcPr>
          <w:p w:rsidR="0041329D" w:rsidRP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</w:tcPr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</w:p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bookmarkEnd w:id="0"/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задачи</w:t>
            </w:r>
          </w:p>
        </w:tc>
        <w:tc>
          <w:tcPr>
            <w:tcW w:w="9072" w:type="dxa"/>
            <w:gridSpan w:val="6"/>
          </w:tcPr>
          <w:p w:rsidR="0041329D" w:rsidRPr="001E0070" w:rsidRDefault="00F54B63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</w:t>
            </w:r>
            <w:r w:rsidR="0041329D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баллов</w:t>
            </w:r>
          </w:p>
        </w:tc>
        <w:tc>
          <w:tcPr>
            <w:tcW w:w="2268" w:type="dxa"/>
          </w:tcPr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1329D" w:rsidRPr="00A00EA6" w:rsidTr="001E0070">
        <w:tc>
          <w:tcPr>
            <w:tcW w:w="534" w:type="dxa"/>
            <w:vMerge/>
          </w:tcPr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67" w:type="dxa"/>
            <w:gridSpan w:val="4"/>
          </w:tcPr>
          <w:p w:rsidR="0041329D" w:rsidRP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Оценка достижения целевых значений показателей</w:t>
            </w:r>
          </w:p>
        </w:tc>
        <w:tc>
          <w:tcPr>
            <w:tcW w:w="3805" w:type="dxa"/>
            <w:gridSpan w:val="2"/>
          </w:tcPr>
          <w:p w:rsidR="0041329D" w:rsidRP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Оценка исполнения </w:t>
            </w:r>
            <w:r w:rsidR="001563B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бюджетных ассигнований</w:t>
            </w:r>
          </w:p>
        </w:tc>
        <w:tc>
          <w:tcPr>
            <w:tcW w:w="2268" w:type="dxa"/>
          </w:tcPr>
          <w:p w:rsid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оценка эффективности решения задачи муниципаль</w:t>
            </w:r>
            <w:r w:rsidR="00201A91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но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й программы</w:t>
            </w:r>
          </w:p>
          <w:p w:rsidR="00797F9A" w:rsidRPr="001E0070" w:rsidRDefault="001E0070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D6E72" w:rsidRPr="001E0070">
              <w:rPr>
                <w:rFonts w:ascii="Times New Roman" w:hAnsi="Times New Roman" w:cs="Times New Roman"/>
                <w:i/>
                <w:sz w:val="20"/>
                <w:szCs w:val="20"/>
              </w:rPr>
              <w:t>(сумма  граф 3-7)</w:t>
            </w:r>
          </w:p>
        </w:tc>
      </w:tr>
      <w:tr w:rsidR="00797F9A" w:rsidRPr="00A00EA6" w:rsidTr="001E0070">
        <w:tc>
          <w:tcPr>
            <w:tcW w:w="534" w:type="dxa"/>
            <w:vMerge/>
          </w:tcPr>
          <w:p w:rsidR="0041329D" w:rsidRPr="00A00EA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1329D" w:rsidRPr="00A00EA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442E" w:rsidRP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Достигнуто менее 85 </w:t>
            </w:r>
            <w:r w:rsidR="001563B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%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целевых значений показателей 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(К&lt;85%)</w:t>
            </w:r>
          </w:p>
        </w:tc>
        <w:tc>
          <w:tcPr>
            <w:tcW w:w="1843" w:type="dxa"/>
          </w:tcPr>
          <w:p w:rsidR="0084442E" w:rsidRPr="001E0070" w:rsidRDefault="0041329D" w:rsidP="001E007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Достигнуто от 85 </w:t>
            </w:r>
            <w:r w:rsidR="001563B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%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 100 </w:t>
            </w:r>
            <w:r w:rsidR="001563B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%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целевых значений показателей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(85%=&lt;К&lt;100%)</w:t>
            </w:r>
          </w:p>
        </w:tc>
        <w:tc>
          <w:tcPr>
            <w:tcW w:w="1843" w:type="dxa"/>
          </w:tcPr>
          <w:p w:rsidR="0084442E" w:rsidRPr="001E0070" w:rsidRDefault="0041329D" w:rsidP="001E007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Целевые значения показателей  достигнуты в полном объеме</w:t>
            </w:r>
            <w:r w:rsid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(К=100%)</w:t>
            </w:r>
          </w:p>
        </w:tc>
        <w:tc>
          <w:tcPr>
            <w:tcW w:w="2126" w:type="dxa"/>
            <w:gridSpan w:val="2"/>
          </w:tcPr>
          <w:p w:rsidR="0084442E" w:rsidRPr="001E0070" w:rsidRDefault="001563BB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Бюджетные ассигнования</w:t>
            </w:r>
            <w:r w:rsidR="001F6DF0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исполнены</w:t>
            </w:r>
            <w:r w:rsidR="001F6DF0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1329D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в запланированном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1329D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объеме</w:t>
            </w:r>
            <w:r w:rsid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(М&gt;95%)</w:t>
            </w:r>
          </w:p>
        </w:tc>
        <w:tc>
          <w:tcPr>
            <w:tcW w:w="1701" w:type="dxa"/>
          </w:tcPr>
          <w:p w:rsidR="0084442E" w:rsidRPr="001E0070" w:rsidRDefault="001563BB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Бюджетные ассигнования</w:t>
            </w:r>
            <w:r w:rsidR="008E6961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F6DF0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освоены</w:t>
            </w:r>
            <w:r w:rsidR="0041329D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объеме, менее запланированного</w:t>
            </w:r>
            <w:r w:rsid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(М&lt;_95%)</w:t>
            </w:r>
            <w:r w:rsid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41329D" w:rsidRPr="00A00EA6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F9A" w:rsidRPr="00A00EA6" w:rsidTr="001E0070">
        <w:tc>
          <w:tcPr>
            <w:tcW w:w="534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97F9A" w:rsidRPr="00A00EA6" w:rsidTr="001E0070">
        <w:tc>
          <w:tcPr>
            <w:tcW w:w="534" w:type="dxa"/>
          </w:tcPr>
          <w:p w:rsidR="0041329D" w:rsidRPr="00A00EA6" w:rsidRDefault="006D6E72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41329D" w:rsidRPr="00A00EA6" w:rsidRDefault="00A44275" w:rsidP="00E06E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среды, способствующей активизации предпринимательской деятельности</w:t>
            </w:r>
          </w:p>
        </w:tc>
        <w:tc>
          <w:tcPr>
            <w:tcW w:w="1559" w:type="dxa"/>
          </w:tcPr>
          <w:p w:rsidR="0041329D" w:rsidRPr="00A00EA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329D" w:rsidRPr="00A00EA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329D" w:rsidRPr="00A00EA6" w:rsidRDefault="00637870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</w:tcPr>
          <w:p w:rsidR="0041329D" w:rsidRPr="00A00EA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29D" w:rsidRPr="00A00EA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329D" w:rsidRPr="00A00EA6" w:rsidRDefault="00637870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4275" w:rsidRPr="00A00EA6" w:rsidTr="001E0070">
        <w:tc>
          <w:tcPr>
            <w:tcW w:w="534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A44275" w:rsidRPr="00A00EA6" w:rsidRDefault="00A44275" w:rsidP="00E06E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Формирование инфраструктуры поддержки малого и среднего предпринимательства</w:t>
            </w:r>
          </w:p>
        </w:tc>
        <w:tc>
          <w:tcPr>
            <w:tcW w:w="1559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4275" w:rsidRPr="00A00EA6" w:rsidRDefault="00EC2687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4275" w:rsidRPr="00A00EA6" w:rsidRDefault="00EC2687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4275" w:rsidRPr="00A00EA6" w:rsidTr="001E0070">
        <w:tc>
          <w:tcPr>
            <w:tcW w:w="534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A44275" w:rsidRPr="00A00EA6" w:rsidRDefault="00A44275" w:rsidP="00E06E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малого и среднего предпринимательства в продвижении на рынки товаров и услуг</w:t>
            </w:r>
          </w:p>
        </w:tc>
        <w:tc>
          <w:tcPr>
            <w:tcW w:w="1559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4275" w:rsidRPr="00A00EA6" w:rsidRDefault="00EC2687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</w:tcPr>
          <w:p w:rsidR="00A44275" w:rsidRPr="00A00EA6" w:rsidRDefault="00077883" w:rsidP="00B564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4275" w:rsidRPr="00A00EA6" w:rsidRDefault="00EC2687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7F9A" w:rsidRPr="00A00EA6" w:rsidTr="001E0070">
        <w:tc>
          <w:tcPr>
            <w:tcW w:w="534" w:type="dxa"/>
          </w:tcPr>
          <w:p w:rsidR="0041329D" w:rsidRPr="00A00EA6" w:rsidRDefault="00F54B63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402" w:type="dxa"/>
          </w:tcPr>
          <w:p w:rsidR="0041329D" w:rsidRPr="00A00EA6" w:rsidRDefault="004D3FE3" w:rsidP="00A00EA6">
            <w:pPr>
              <w:tabs>
                <w:tab w:val="left" w:pos="3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AF2568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54B63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Итого баллов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2568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D6F" w:rsidRPr="00A00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41329D" w:rsidRPr="00A00EA6" w:rsidRDefault="00B564B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1329D" w:rsidRPr="00A00EA6" w:rsidRDefault="00B564B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1329D" w:rsidRPr="00A00EA6" w:rsidRDefault="00B564B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2"/>
          </w:tcPr>
          <w:p w:rsidR="0041329D" w:rsidRPr="00A00EA6" w:rsidRDefault="00B564B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1329D" w:rsidRPr="00A00EA6" w:rsidRDefault="00B564B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41329D" w:rsidRPr="00A00EA6" w:rsidRDefault="00637870" w:rsidP="00A00EA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A44275" w:rsidRPr="00A00EA6" w:rsidRDefault="00A44275" w:rsidP="00A00EA6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D5C11" w:rsidRPr="001E0070" w:rsidRDefault="00326FBD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lastRenderedPageBreak/>
        <w:t>Сводная о</w:t>
      </w:r>
      <w:r w:rsidR="00C127A9" w:rsidRPr="001E0070">
        <w:rPr>
          <w:rFonts w:ascii="Times New Roman" w:hAnsi="Times New Roman" w:cs="Times New Roman"/>
          <w:b/>
          <w:sz w:val="28"/>
          <w:szCs w:val="28"/>
        </w:rPr>
        <w:t xml:space="preserve">ценка эффективности </w:t>
      </w:r>
      <w:r w:rsidR="00424288" w:rsidRPr="001E0070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="00000E60" w:rsidRPr="001E0070">
        <w:rPr>
          <w:rFonts w:ascii="Times New Roman" w:hAnsi="Times New Roman" w:cs="Times New Roman"/>
          <w:sz w:val="28"/>
          <w:szCs w:val="28"/>
        </w:rPr>
        <w:t xml:space="preserve"> </w:t>
      </w:r>
      <w:r w:rsidR="00CD5C11" w:rsidRPr="001E0070">
        <w:rPr>
          <w:rFonts w:ascii="Times New Roman" w:hAnsi="Times New Roman" w:cs="Times New Roman"/>
          <w:b/>
          <w:sz w:val="28"/>
          <w:szCs w:val="28"/>
        </w:rPr>
        <w:t xml:space="preserve">«Развитие и поддержка малого и среднего предпринимательства в </w:t>
      </w:r>
      <w:proofErr w:type="spellStart"/>
      <w:r w:rsidR="00E36D0C" w:rsidRPr="001E0070">
        <w:rPr>
          <w:rFonts w:ascii="Times New Roman" w:hAnsi="Times New Roman" w:cs="Times New Roman"/>
          <w:b/>
          <w:sz w:val="28"/>
          <w:szCs w:val="28"/>
        </w:rPr>
        <w:t>Новозыбковском</w:t>
      </w:r>
      <w:proofErr w:type="spellEnd"/>
      <w:r w:rsidR="00E36D0C" w:rsidRPr="001E0070">
        <w:rPr>
          <w:rFonts w:ascii="Times New Roman" w:hAnsi="Times New Roman" w:cs="Times New Roman"/>
          <w:b/>
          <w:sz w:val="28"/>
          <w:szCs w:val="28"/>
        </w:rPr>
        <w:t xml:space="preserve"> городском округе Брянской области</w:t>
      </w:r>
      <w:r w:rsidR="00CD5C11" w:rsidRPr="001E0070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E36D0C" w:rsidRPr="001E0070">
        <w:rPr>
          <w:rFonts w:ascii="Times New Roman" w:hAnsi="Times New Roman" w:cs="Times New Roman"/>
          <w:b/>
          <w:sz w:val="28"/>
          <w:szCs w:val="28"/>
        </w:rPr>
        <w:t>за 2020 год</w:t>
      </w:r>
    </w:p>
    <w:p w:rsidR="00CE7B6C" w:rsidRPr="00A00EA6" w:rsidRDefault="00CE7B6C" w:rsidP="00A00E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3"/>
        <w:gridCol w:w="3747"/>
        <w:gridCol w:w="3844"/>
      </w:tblGrid>
      <w:tr w:rsidR="00C127A9" w:rsidRPr="00A00EA6" w:rsidTr="00300637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1E0070" w:rsidRDefault="00DA19B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Критерий эффективности </w:t>
            </w: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27A9" w:rsidRPr="001E0070" w:rsidRDefault="00C127A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Вывод об эффективности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реализации </w:t>
            </w:r>
            <w:r w:rsidR="002625E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муниципальной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программы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1E0070" w:rsidRDefault="00C127A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Предложения по дальнейшей реализации</w:t>
            </w:r>
            <w:r w:rsidR="002625E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муниципальной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программы</w:t>
            </w:r>
          </w:p>
        </w:tc>
      </w:tr>
      <w:tr w:rsidR="00C127A9" w:rsidRPr="00A00EA6" w:rsidTr="00300637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A9" w:rsidRPr="00A00EA6" w:rsidRDefault="00B564B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012914"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spellStart"/>
            <w:r w:rsidR="00EC2687" w:rsidRPr="00A00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spellEnd"/>
          </w:p>
          <w:p w:rsidR="0022310A" w:rsidRPr="00A00EA6" w:rsidRDefault="00637870" w:rsidP="00B564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564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22310A" w:rsidRPr="00A00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27A9" w:rsidRPr="00A00EA6" w:rsidRDefault="00637870" w:rsidP="0063787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Плановая </w:t>
            </w:r>
            <w:r w:rsidR="00F55A4D" w:rsidRPr="00A00EA6">
              <w:rPr>
                <w:rFonts w:ascii="Times New Roman" w:hAnsi="Times New Roman" w:cs="Times New Roman"/>
                <w:sz w:val="24"/>
                <w:szCs w:val="24"/>
              </w:rPr>
              <w:t>эффективн</w:t>
            </w:r>
            <w:r w:rsidR="00BD6216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ость 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27A9" w:rsidRPr="00A00EA6" w:rsidRDefault="00BD6216" w:rsidP="00B564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признается </w:t>
            </w:r>
            <w:r w:rsidR="00637870">
              <w:rPr>
                <w:rFonts w:ascii="Times New Roman" w:hAnsi="Times New Roman" w:cs="Times New Roman"/>
                <w:sz w:val="24"/>
                <w:szCs w:val="24"/>
              </w:rPr>
              <w:t>целесообразной</w:t>
            </w:r>
            <w:r w:rsidR="00B564BA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637870">
              <w:rPr>
                <w:rFonts w:ascii="Times New Roman" w:hAnsi="Times New Roman" w:cs="Times New Roman"/>
                <w:sz w:val="24"/>
                <w:szCs w:val="24"/>
              </w:rPr>
              <w:t>родолжается финансирование  мероприятий</w:t>
            </w:r>
          </w:p>
        </w:tc>
      </w:tr>
    </w:tbl>
    <w:p w:rsidR="00326FBD" w:rsidRPr="00A00EA6" w:rsidRDefault="00326FBD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B5283" w:rsidRPr="00A00EA6" w:rsidRDefault="001F6DF0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0EA6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00EA6">
        <w:rPr>
          <w:rFonts w:ascii="Times New Roman" w:hAnsi="Times New Roman" w:cs="Times New Roman"/>
          <w:sz w:val="24"/>
          <w:szCs w:val="24"/>
        </w:rPr>
        <w:t>=</w:t>
      </w:r>
      <w:r w:rsidR="00EC2687" w:rsidRPr="00A00EA6">
        <w:rPr>
          <w:rFonts w:ascii="Times New Roman" w:hAnsi="Times New Roman" w:cs="Times New Roman"/>
          <w:sz w:val="24"/>
          <w:szCs w:val="24"/>
        </w:rPr>
        <w:t>3</w:t>
      </w:r>
      <w:r w:rsidR="009F1DD2" w:rsidRPr="00A00EA6">
        <w:rPr>
          <w:rFonts w:ascii="Times New Roman" w:hAnsi="Times New Roman" w:cs="Times New Roman"/>
          <w:sz w:val="24"/>
          <w:szCs w:val="24"/>
        </w:rPr>
        <w:t>(задачи)</w:t>
      </w:r>
    </w:p>
    <w:p w:rsidR="001F6DF0" w:rsidRPr="00A00EA6" w:rsidRDefault="001F6DF0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0EA6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00EA6">
        <w:rPr>
          <w:rFonts w:ascii="Times New Roman" w:hAnsi="Times New Roman" w:cs="Times New Roman"/>
          <w:sz w:val="24"/>
          <w:szCs w:val="24"/>
        </w:rPr>
        <w:t>=</w:t>
      </w:r>
      <w:r w:rsidR="00B564BA" w:rsidRPr="00B564BA">
        <w:rPr>
          <w:rFonts w:ascii="Times New Roman" w:hAnsi="Times New Roman" w:cs="Times New Roman"/>
          <w:sz w:val="24"/>
          <w:szCs w:val="24"/>
        </w:rPr>
        <w:t>9</w:t>
      </w:r>
      <w:r w:rsidR="009F1DD2" w:rsidRPr="00A00EA6">
        <w:rPr>
          <w:rFonts w:ascii="Times New Roman" w:hAnsi="Times New Roman" w:cs="Times New Roman"/>
          <w:sz w:val="24"/>
          <w:szCs w:val="24"/>
        </w:rPr>
        <w:t>(баллы)</w:t>
      </w:r>
    </w:p>
    <w:p w:rsidR="006B5283" w:rsidRPr="00A00EA6" w:rsidRDefault="006B5283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26FBD" w:rsidRPr="00A00EA6" w:rsidRDefault="00326FBD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26FBD" w:rsidRPr="00A00EA6" w:rsidRDefault="00326FBD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326FBD" w:rsidRPr="00A00EA6" w:rsidSect="003E0D3E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908C6"/>
    <w:multiLevelType w:val="hybridMultilevel"/>
    <w:tmpl w:val="58BEE4F2"/>
    <w:lvl w:ilvl="0" w:tplc="80FA6D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5654A"/>
    <w:multiLevelType w:val="hybridMultilevel"/>
    <w:tmpl w:val="6B60A6A4"/>
    <w:lvl w:ilvl="0" w:tplc="767625E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10B20"/>
    <w:multiLevelType w:val="multilevel"/>
    <w:tmpl w:val="ED64A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C0669E0"/>
    <w:multiLevelType w:val="hybridMultilevel"/>
    <w:tmpl w:val="FFE23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B6EEA"/>
    <w:multiLevelType w:val="hybridMultilevel"/>
    <w:tmpl w:val="C91A9B10"/>
    <w:lvl w:ilvl="0" w:tplc="FD321D0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80B5F91"/>
    <w:multiLevelType w:val="hybridMultilevel"/>
    <w:tmpl w:val="155E0D32"/>
    <w:lvl w:ilvl="0" w:tplc="0CCC39BA">
      <w:start w:val="1"/>
      <w:numFmt w:val="decimal"/>
      <w:lvlText w:val="%1."/>
      <w:lvlJc w:val="left"/>
      <w:pPr>
        <w:ind w:left="9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89" w:hanging="360"/>
      </w:pPr>
    </w:lvl>
    <w:lvl w:ilvl="2" w:tplc="0419001B" w:tentative="1">
      <w:start w:val="1"/>
      <w:numFmt w:val="lowerRoman"/>
      <w:lvlText w:val="%3."/>
      <w:lvlJc w:val="right"/>
      <w:pPr>
        <w:ind w:left="2409" w:hanging="180"/>
      </w:pPr>
    </w:lvl>
    <w:lvl w:ilvl="3" w:tplc="0419000F" w:tentative="1">
      <w:start w:val="1"/>
      <w:numFmt w:val="decimal"/>
      <w:lvlText w:val="%4."/>
      <w:lvlJc w:val="left"/>
      <w:pPr>
        <w:ind w:left="3129" w:hanging="360"/>
      </w:pPr>
    </w:lvl>
    <w:lvl w:ilvl="4" w:tplc="04190019" w:tentative="1">
      <w:start w:val="1"/>
      <w:numFmt w:val="lowerLetter"/>
      <w:lvlText w:val="%5."/>
      <w:lvlJc w:val="left"/>
      <w:pPr>
        <w:ind w:left="3849" w:hanging="360"/>
      </w:pPr>
    </w:lvl>
    <w:lvl w:ilvl="5" w:tplc="0419001B" w:tentative="1">
      <w:start w:val="1"/>
      <w:numFmt w:val="lowerRoman"/>
      <w:lvlText w:val="%6."/>
      <w:lvlJc w:val="right"/>
      <w:pPr>
        <w:ind w:left="4569" w:hanging="180"/>
      </w:pPr>
    </w:lvl>
    <w:lvl w:ilvl="6" w:tplc="0419000F" w:tentative="1">
      <w:start w:val="1"/>
      <w:numFmt w:val="decimal"/>
      <w:lvlText w:val="%7."/>
      <w:lvlJc w:val="left"/>
      <w:pPr>
        <w:ind w:left="5289" w:hanging="360"/>
      </w:pPr>
    </w:lvl>
    <w:lvl w:ilvl="7" w:tplc="04190019" w:tentative="1">
      <w:start w:val="1"/>
      <w:numFmt w:val="lowerLetter"/>
      <w:lvlText w:val="%8."/>
      <w:lvlJc w:val="left"/>
      <w:pPr>
        <w:ind w:left="6009" w:hanging="360"/>
      </w:pPr>
    </w:lvl>
    <w:lvl w:ilvl="8" w:tplc="0419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6">
    <w:nsid w:val="32E539E4"/>
    <w:multiLevelType w:val="hybridMultilevel"/>
    <w:tmpl w:val="6C960FBA"/>
    <w:lvl w:ilvl="0" w:tplc="019AF136">
      <w:start w:val="1"/>
      <w:numFmt w:val="decimal"/>
      <w:lvlText w:val="%1."/>
      <w:lvlJc w:val="left"/>
      <w:pPr>
        <w:ind w:left="6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7">
    <w:nsid w:val="467E14C7"/>
    <w:multiLevelType w:val="hybridMultilevel"/>
    <w:tmpl w:val="58BEE4F2"/>
    <w:lvl w:ilvl="0" w:tplc="80FA6D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B94ED7"/>
    <w:multiLevelType w:val="hybridMultilevel"/>
    <w:tmpl w:val="0888B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D56CB4"/>
    <w:multiLevelType w:val="hybridMultilevel"/>
    <w:tmpl w:val="E98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929D6"/>
    <w:multiLevelType w:val="multilevel"/>
    <w:tmpl w:val="6AE8B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91460C"/>
    <w:multiLevelType w:val="hybridMultilevel"/>
    <w:tmpl w:val="045C9BE8"/>
    <w:lvl w:ilvl="0" w:tplc="BD4E03E0">
      <w:start w:val="1"/>
      <w:numFmt w:val="decimal"/>
      <w:lvlText w:val="%1."/>
      <w:lvlJc w:val="left"/>
      <w:pPr>
        <w:ind w:left="74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2">
    <w:nsid w:val="70CA3E7F"/>
    <w:multiLevelType w:val="hybridMultilevel"/>
    <w:tmpl w:val="3872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10"/>
  </w:num>
  <w:num w:numId="5">
    <w:abstractNumId w:val="9"/>
  </w:num>
  <w:num w:numId="6">
    <w:abstractNumId w:val="11"/>
  </w:num>
  <w:num w:numId="7">
    <w:abstractNumId w:val="3"/>
  </w:num>
  <w:num w:numId="8">
    <w:abstractNumId w:val="0"/>
  </w:num>
  <w:num w:numId="9">
    <w:abstractNumId w:val="7"/>
  </w:num>
  <w:num w:numId="10">
    <w:abstractNumId w:val="1"/>
  </w:num>
  <w:num w:numId="11">
    <w:abstractNumId w:val="5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7BAE"/>
    <w:rsid w:val="00000E60"/>
    <w:rsid w:val="00012914"/>
    <w:rsid w:val="0001754A"/>
    <w:rsid w:val="00026F18"/>
    <w:rsid w:val="000324B5"/>
    <w:rsid w:val="00040207"/>
    <w:rsid w:val="00054066"/>
    <w:rsid w:val="00057AA0"/>
    <w:rsid w:val="00064F44"/>
    <w:rsid w:val="00076F6B"/>
    <w:rsid w:val="00077883"/>
    <w:rsid w:val="000A1016"/>
    <w:rsid w:val="000A558F"/>
    <w:rsid w:val="000D7BC1"/>
    <w:rsid w:val="000E187B"/>
    <w:rsid w:val="000E7DCF"/>
    <w:rsid w:val="001338D0"/>
    <w:rsid w:val="00140039"/>
    <w:rsid w:val="001456AD"/>
    <w:rsid w:val="001563BB"/>
    <w:rsid w:val="00175F25"/>
    <w:rsid w:val="00177194"/>
    <w:rsid w:val="00184670"/>
    <w:rsid w:val="00191E71"/>
    <w:rsid w:val="00197696"/>
    <w:rsid w:val="001A3CD7"/>
    <w:rsid w:val="001C344F"/>
    <w:rsid w:val="001E0070"/>
    <w:rsid w:val="001F0837"/>
    <w:rsid w:val="001F6DF0"/>
    <w:rsid w:val="00201A91"/>
    <w:rsid w:val="00202EA7"/>
    <w:rsid w:val="0022310A"/>
    <w:rsid w:val="002252B0"/>
    <w:rsid w:val="002319E0"/>
    <w:rsid w:val="002345BC"/>
    <w:rsid w:val="0023600D"/>
    <w:rsid w:val="0023741F"/>
    <w:rsid w:val="002408F4"/>
    <w:rsid w:val="002625EB"/>
    <w:rsid w:val="00280545"/>
    <w:rsid w:val="002825B9"/>
    <w:rsid w:val="002834D9"/>
    <w:rsid w:val="002A13DD"/>
    <w:rsid w:val="002A5F42"/>
    <w:rsid w:val="002E1E18"/>
    <w:rsid w:val="00300637"/>
    <w:rsid w:val="00301395"/>
    <w:rsid w:val="00311115"/>
    <w:rsid w:val="00312A9D"/>
    <w:rsid w:val="00326FBD"/>
    <w:rsid w:val="00332872"/>
    <w:rsid w:val="003346C2"/>
    <w:rsid w:val="00345416"/>
    <w:rsid w:val="003535DF"/>
    <w:rsid w:val="00357062"/>
    <w:rsid w:val="00362A56"/>
    <w:rsid w:val="00371577"/>
    <w:rsid w:val="003836E4"/>
    <w:rsid w:val="00391E79"/>
    <w:rsid w:val="003A164E"/>
    <w:rsid w:val="003C7681"/>
    <w:rsid w:val="003D5458"/>
    <w:rsid w:val="003D66C4"/>
    <w:rsid w:val="003E0D3E"/>
    <w:rsid w:val="003E5681"/>
    <w:rsid w:val="004027B8"/>
    <w:rsid w:val="004062F9"/>
    <w:rsid w:val="0041329D"/>
    <w:rsid w:val="00424288"/>
    <w:rsid w:val="00447545"/>
    <w:rsid w:val="00453717"/>
    <w:rsid w:val="00453A9F"/>
    <w:rsid w:val="00481A5B"/>
    <w:rsid w:val="00483EA5"/>
    <w:rsid w:val="004842F0"/>
    <w:rsid w:val="004952AC"/>
    <w:rsid w:val="004B1D3D"/>
    <w:rsid w:val="004C46F2"/>
    <w:rsid w:val="004D21FE"/>
    <w:rsid w:val="004D3FE3"/>
    <w:rsid w:val="004D5089"/>
    <w:rsid w:val="004E4B36"/>
    <w:rsid w:val="004F7D4C"/>
    <w:rsid w:val="00503F85"/>
    <w:rsid w:val="00505226"/>
    <w:rsid w:val="00506296"/>
    <w:rsid w:val="0050790F"/>
    <w:rsid w:val="00520A44"/>
    <w:rsid w:val="00540261"/>
    <w:rsid w:val="005477AB"/>
    <w:rsid w:val="005542E1"/>
    <w:rsid w:val="00571632"/>
    <w:rsid w:val="005C0511"/>
    <w:rsid w:val="005C1067"/>
    <w:rsid w:val="005E6EA3"/>
    <w:rsid w:val="005F3267"/>
    <w:rsid w:val="005F7096"/>
    <w:rsid w:val="00613153"/>
    <w:rsid w:val="00636639"/>
    <w:rsid w:val="00637870"/>
    <w:rsid w:val="0065215F"/>
    <w:rsid w:val="00652D53"/>
    <w:rsid w:val="006602F4"/>
    <w:rsid w:val="00663C74"/>
    <w:rsid w:val="00685E7E"/>
    <w:rsid w:val="006A6336"/>
    <w:rsid w:val="006B5283"/>
    <w:rsid w:val="006D6E72"/>
    <w:rsid w:val="00705233"/>
    <w:rsid w:val="0072693E"/>
    <w:rsid w:val="0075306E"/>
    <w:rsid w:val="007551A1"/>
    <w:rsid w:val="00762FA8"/>
    <w:rsid w:val="0076749D"/>
    <w:rsid w:val="00793D16"/>
    <w:rsid w:val="007960F6"/>
    <w:rsid w:val="00797AD1"/>
    <w:rsid w:val="00797F9A"/>
    <w:rsid w:val="007A098C"/>
    <w:rsid w:val="007B14AA"/>
    <w:rsid w:val="007F1FBF"/>
    <w:rsid w:val="008029E8"/>
    <w:rsid w:val="00812782"/>
    <w:rsid w:val="0082208E"/>
    <w:rsid w:val="008266DB"/>
    <w:rsid w:val="00832A78"/>
    <w:rsid w:val="0084442E"/>
    <w:rsid w:val="008807CC"/>
    <w:rsid w:val="008E3B83"/>
    <w:rsid w:val="008E6961"/>
    <w:rsid w:val="008F218C"/>
    <w:rsid w:val="00902101"/>
    <w:rsid w:val="009058CA"/>
    <w:rsid w:val="00915224"/>
    <w:rsid w:val="0092568D"/>
    <w:rsid w:val="009444D0"/>
    <w:rsid w:val="00945718"/>
    <w:rsid w:val="0095478F"/>
    <w:rsid w:val="00960FFD"/>
    <w:rsid w:val="009652B5"/>
    <w:rsid w:val="00996FBD"/>
    <w:rsid w:val="009C17E3"/>
    <w:rsid w:val="009F1DD2"/>
    <w:rsid w:val="009F452F"/>
    <w:rsid w:val="00A00EA6"/>
    <w:rsid w:val="00A10B0E"/>
    <w:rsid w:val="00A12F76"/>
    <w:rsid w:val="00A40185"/>
    <w:rsid w:val="00A44275"/>
    <w:rsid w:val="00A84463"/>
    <w:rsid w:val="00AA139E"/>
    <w:rsid w:val="00AE00F1"/>
    <w:rsid w:val="00AE1180"/>
    <w:rsid w:val="00AE1A12"/>
    <w:rsid w:val="00AE3ACF"/>
    <w:rsid w:val="00AF2568"/>
    <w:rsid w:val="00B22141"/>
    <w:rsid w:val="00B36C88"/>
    <w:rsid w:val="00B40070"/>
    <w:rsid w:val="00B52780"/>
    <w:rsid w:val="00B564BA"/>
    <w:rsid w:val="00B64F55"/>
    <w:rsid w:val="00B66659"/>
    <w:rsid w:val="00B77BAE"/>
    <w:rsid w:val="00B9115C"/>
    <w:rsid w:val="00B92092"/>
    <w:rsid w:val="00BC6E1B"/>
    <w:rsid w:val="00BD6216"/>
    <w:rsid w:val="00BE2654"/>
    <w:rsid w:val="00C00876"/>
    <w:rsid w:val="00C01C5F"/>
    <w:rsid w:val="00C06ED3"/>
    <w:rsid w:val="00C127A9"/>
    <w:rsid w:val="00C350DF"/>
    <w:rsid w:val="00C52B55"/>
    <w:rsid w:val="00C67FE2"/>
    <w:rsid w:val="00C7004F"/>
    <w:rsid w:val="00CA2E3E"/>
    <w:rsid w:val="00CB00E4"/>
    <w:rsid w:val="00CD5C11"/>
    <w:rsid w:val="00CE7B6C"/>
    <w:rsid w:val="00CF5C86"/>
    <w:rsid w:val="00D11CB1"/>
    <w:rsid w:val="00D2530B"/>
    <w:rsid w:val="00D26E0A"/>
    <w:rsid w:val="00D47B88"/>
    <w:rsid w:val="00D52D6F"/>
    <w:rsid w:val="00D63355"/>
    <w:rsid w:val="00D67452"/>
    <w:rsid w:val="00D976BB"/>
    <w:rsid w:val="00DA19B9"/>
    <w:rsid w:val="00DB20B7"/>
    <w:rsid w:val="00DC2BA8"/>
    <w:rsid w:val="00DC69D6"/>
    <w:rsid w:val="00DC7E57"/>
    <w:rsid w:val="00DF6BBE"/>
    <w:rsid w:val="00E01BB5"/>
    <w:rsid w:val="00E06E37"/>
    <w:rsid w:val="00E11BFF"/>
    <w:rsid w:val="00E36D0C"/>
    <w:rsid w:val="00E623F0"/>
    <w:rsid w:val="00E979C7"/>
    <w:rsid w:val="00EC2687"/>
    <w:rsid w:val="00ED1D68"/>
    <w:rsid w:val="00ED6C73"/>
    <w:rsid w:val="00EE6423"/>
    <w:rsid w:val="00EE6A55"/>
    <w:rsid w:val="00F07504"/>
    <w:rsid w:val="00F1533D"/>
    <w:rsid w:val="00F23D76"/>
    <w:rsid w:val="00F452B1"/>
    <w:rsid w:val="00F463B9"/>
    <w:rsid w:val="00F50564"/>
    <w:rsid w:val="00F54B63"/>
    <w:rsid w:val="00F55A4D"/>
    <w:rsid w:val="00FA506E"/>
    <w:rsid w:val="00FA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127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C127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127A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C127A9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Style7">
    <w:name w:val="Style7"/>
    <w:basedOn w:val="a"/>
    <w:rsid w:val="00C127A9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E187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62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2FA8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62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FA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A13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A4018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5">
    <w:name w:val="Font Style15"/>
    <w:basedOn w:val="a0"/>
    <w:rsid w:val="00F452B1"/>
    <w:rPr>
      <w:rFonts w:ascii="Times New Roman" w:hAnsi="Times New Roman" w:cs="Times New Roman"/>
      <w:sz w:val="26"/>
      <w:szCs w:val="26"/>
    </w:rPr>
  </w:style>
  <w:style w:type="paragraph" w:styleId="a9">
    <w:name w:val="Plain Text"/>
    <w:basedOn w:val="a"/>
    <w:link w:val="aa"/>
    <w:rsid w:val="00FA57B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FA57B7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285B9-8B91-4C6C-9123-1C3A71F10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4318</TotalTime>
  <Pages>7</Pages>
  <Words>1388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9288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Курдюмова</cp:lastModifiedBy>
  <cp:revision>56</cp:revision>
  <cp:lastPrinted>2021-02-24T11:22:00Z</cp:lastPrinted>
  <dcterms:created xsi:type="dcterms:W3CDTF">2014-01-15T11:25:00Z</dcterms:created>
  <dcterms:modified xsi:type="dcterms:W3CDTF">2021-02-25T11:45:00Z</dcterms:modified>
</cp:coreProperties>
</file>